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1027D26D" w:rsidR="003F570C" w:rsidRPr="00B771B6" w:rsidRDefault="004B117E" w:rsidP="00B771B6">
      <w:pPr>
        <w:pBdr>
          <w:bottom w:val="double" w:sz="6" w:space="1" w:color="auto"/>
        </w:pBdr>
        <w:rPr>
          <w:sz w:val="28"/>
        </w:rPr>
      </w:pPr>
      <w:r w:rsidRPr="004B117E">
        <w:rPr>
          <w:b/>
          <w:sz w:val="28"/>
        </w:rPr>
        <w:t>ABS-168425</w:t>
      </w:r>
      <w:r>
        <w:rPr>
          <w:b/>
          <w:sz w:val="28"/>
        </w:rPr>
        <w:t xml:space="preserve"> - </w:t>
      </w:r>
      <w:r w:rsidRPr="004B117E">
        <w:rPr>
          <w:b/>
          <w:sz w:val="28"/>
        </w:rPr>
        <w:t>Improve logging for Invoice and Packing Note Generation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0A08837B" w:rsidR="00576949" w:rsidRPr="00614241" w:rsidRDefault="00576949" w:rsidP="00E271B9">
            <w:pPr>
              <w:rPr>
                <w:b w:val="0"/>
                <w:bCs w:val="0"/>
                <w:sz w:val="20"/>
                <w:szCs w:val="20"/>
                <w:lang w:val="de-DE"/>
              </w:rPr>
            </w:pPr>
            <w:r w:rsidRPr="00D26060">
              <w:rPr>
                <w:b w:val="0"/>
                <w:bCs w:val="0"/>
                <w:sz w:val="20"/>
                <w:lang w:val="de-DE"/>
              </w:rPr>
              <w:t>Version:</w:t>
            </w:r>
            <w:r w:rsidR="00B01542" w:rsidRPr="00B76ADC">
              <w:rPr>
                <w:lang w:val="de-DE"/>
              </w:rPr>
              <w:t xml:space="preserve"> </w:t>
            </w:r>
            <w:r w:rsidR="006740D6" w:rsidRPr="006740D6">
              <w:rPr>
                <w:b w:val="0"/>
                <w:bCs w:val="0"/>
                <w:sz w:val="20"/>
                <w:szCs w:val="20"/>
                <w:lang w:val="de-DE"/>
              </w:rPr>
              <w:t>9.07.00.UNF1</w:t>
            </w:r>
            <w:r w:rsidR="00A4265E">
              <w:rPr>
                <w:b w:val="0"/>
                <w:bCs w:val="0"/>
                <w:sz w:val="20"/>
                <w:szCs w:val="20"/>
                <w:lang w:val="de-DE"/>
              </w:rPr>
              <w:t>7</w:t>
            </w:r>
          </w:p>
          <w:p w14:paraId="1A9D34C4" w14:textId="0CDEFC35" w:rsidR="002E59C4" w:rsidRPr="00D26060" w:rsidRDefault="002E59C4" w:rsidP="002E59C4">
            <w:pPr>
              <w:rPr>
                <w:b w:val="0"/>
                <w:bCs w:val="0"/>
                <w:sz w:val="20"/>
                <w:lang w:val="de-DE"/>
              </w:rPr>
            </w:pPr>
            <w:r w:rsidRPr="00D26060">
              <w:rPr>
                <w:b w:val="0"/>
                <w:bCs w:val="0"/>
                <w:sz w:val="20"/>
                <w:lang w:val="de-DE"/>
              </w:rPr>
              <w:t>DBServerName= abs-srv</w:t>
            </w:r>
            <w:r w:rsidR="00246FFB">
              <w:rPr>
                <w:b w:val="0"/>
                <w:bCs w:val="0"/>
                <w:sz w:val="20"/>
                <w:lang w:val="de-DE"/>
              </w:rPr>
              <w:t>20</w:t>
            </w:r>
            <w:r w:rsidRPr="00D26060">
              <w:rPr>
                <w:b w:val="0"/>
                <w:bCs w:val="0"/>
                <w:sz w:val="20"/>
                <w:lang w:val="de-DE"/>
              </w:rPr>
              <w:t>.internal.abslbs.com</w:t>
            </w:r>
          </w:p>
          <w:p w14:paraId="1BFE1015" w14:textId="402ED278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246FFB">
              <w:rPr>
                <w:b w:val="0"/>
                <w:bCs w:val="0"/>
                <w:sz w:val="20"/>
              </w:rPr>
              <w:t>4</w:t>
            </w:r>
          </w:p>
          <w:p w14:paraId="7CBBB70A" w14:textId="1F954FFC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DBUser=UNF</w:t>
            </w:r>
            <w:r w:rsidR="008867C0">
              <w:rPr>
                <w:b w:val="0"/>
                <w:bCs w:val="0"/>
                <w:sz w:val="20"/>
              </w:rPr>
              <w:t>DEV</w:t>
            </w:r>
          </w:p>
          <w:p w14:paraId="4869EA6D" w14:textId="4AC5ECBA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DBPassword= UNF</w:t>
            </w:r>
            <w:r w:rsidR="00B01542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219EA810" w14:textId="27C3DE4E" w:rsidR="000937F1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6337847" w:history="1">
            <w:r w:rsidR="000937F1" w:rsidRPr="00D054E5">
              <w:rPr>
                <w:rStyle w:val="Hyperlink"/>
                <w:noProof/>
              </w:rPr>
              <w:t>Retest after fix</w:t>
            </w:r>
            <w:r w:rsidR="000937F1">
              <w:rPr>
                <w:noProof/>
                <w:webHidden/>
              </w:rPr>
              <w:tab/>
            </w:r>
            <w:r w:rsidR="000937F1">
              <w:rPr>
                <w:noProof/>
                <w:webHidden/>
              </w:rPr>
              <w:fldChar w:fldCharType="begin"/>
            </w:r>
            <w:r w:rsidR="000937F1">
              <w:rPr>
                <w:noProof/>
                <w:webHidden/>
              </w:rPr>
              <w:instrText xml:space="preserve"> PAGEREF _Toc176337847 \h </w:instrText>
            </w:r>
            <w:r w:rsidR="000937F1">
              <w:rPr>
                <w:noProof/>
                <w:webHidden/>
              </w:rPr>
            </w:r>
            <w:r w:rsidR="000937F1">
              <w:rPr>
                <w:noProof/>
                <w:webHidden/>
              </w:rPr>
              <w:fldChar w:fldCharType="separate"/>
            </w:r>
            <w:r w:rsidR="000937F1">
              <w:rPr>
                <w:noProof/>
                <w:webHidden/>
              </w:rPr>
              <w:t>1</w:t>
            </w:r>
            <w:r w:rsidR="000937F1">
              <w:rPr>
                <w:noProof/>
                <w:webHidden/>
              </w:rPr>
              <w:fldChar w:fldCharType="end"/>
            </w:r>
          </w:hyperlink>
        </w:p>
        <w:p w14:paraId="5EA230A6" w14:textId="320C40C5" w:rsidR="000937F1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337848" w:history="1">
            <w:r w:rsidR="000937F1" w:rsidRPr="00D054E5">
              <w:rPr>
                <w:rStyle w:val="Hyperlink"/>
                <w:noProof/>
              </w:rPr>
              <w:t>Test Case 1 – Generate Invoice and Packing Notes for a Single route</w:t>
            </w:r>
            <w:r w:rsidR="000937F1">
              <w:rPr>
                <w:noProof/>
                <w:webHidden/>
              </w:rPr>
              <w:tab/>
            </w:r>
            <w:r w:rsidR="000937F1">
              <w:rPr>
                <w:noProof/>
                <w:webHidden/>
              </w:rPr>
              <w:fldChar w:fldCharType="begin"/>
            </w:r>
            <w:r w:rsidR="000937F1">
              <w:rPr>
                <w:noProof/>
                <w:webHidden/>
              </w:rPr>
              <w:instrText xml:space="preserve"> PAGEREF _Toc176337848 \h </w:instrText>
            </w:r>
            <w:r w:rsidR="000937F1">
              <w:rPr>
                <w:noProof/>
                <w:webHidden/>
              </w:rPr>
            </w:r>
            <w:r w:rsidR="000937F1">
              <w:rPr>
                <w:noProof/>
                <w:webHidden/>
              </w:rPr>
              <w:fldChar w:fldCharType="separate"/>
            </w:r>
            <w:r w:rsidR="000937F1">
              <w:rPr>
                <w:noProof/>
                <w:webHidden/>
              </w:rPr>
              <w:t>1</w:t>
            </w:r>
            <w:r w:rsidR="000937F1">
              <w:rPr>
                <w:noProof/>
                <w:webHidden/>
              </w:rPr>
              <w:fldChar w:fldCharType="end"/>
            </w:r>
          </w:hyperlink>
        </w:p>
        <w:p w14:paraId="0F312B0C" w14:textId="4E3CA64A" w:rsidR="000937F1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337849" w:history="1">
            <w:r w:rsidR="000937F1" w:rsidRPr="00D054E5">
              <w:rPr>
                <w:rStyle w:val="Hyperlink"/>
                <w:noProof/>
              </w:rPr>
              <w:t>Test Case 2 – Generate Invoice and Packing Notes for Multiple routes</w:t>
            </w:r>
            <w:r w:rsidR="000937F1">
              <w:rPr>
                <w:noProof/>
                <w:webHidden/>
              </w:rPr>
              <w:tab/>
            </w:r>
            <w:r w:rsidR="000937F1">
              <w:rPr>
                <w:noProof/>
                <w:webHidden/>
              </w:rPr>
              <w:fldChar w:fldCharType="begin"/>
            </w:r>
            <w:r w:rsidR="000937F1">
              <w:rPr>
                <w:noProof/>
                <w:webHidden/>
              </w:rPr>
              <w:instrText xml:space="preserve"> PAGEREF _Toc176337849 \h </w:instrText>
            </w:r>
            <w:r w:rsidR="000937F1">
              <w:rPr>
                <w:noProof/>
                <w:webHidden/>
              </w:rPr>
            </w:r>
            <w:r w:rsidR="000937F1">
              <w:rPr>
                <w:noProof/>
                <w:webHidden/>
              </w:rPr>
              <w:fldChar w:fldCharType="separate"/>
            </w:r>
            <w:r w:rsidR="000937F1">
              <w:rPr>
                <w:noProof/>
                <w:webHidden/>
              </w:rPr>
              <w:t>4</w:t>
            </w:r>
            <w:r w:rsidR="000937F1">
              <w:rPr>
                <w:noProof/>
                <w:webHidden/>
              </w:rPr>
              <w:fldChar w:fldCharType="end"/>
            </w:r>
          </w:hyperlink>
        </w:p>
        <w:p w14:paraId="6C4D1D8F" w14:textId="4B9B9FEA" w:rsidR="000937F1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6337850" w:history="1">
            <w:r w:rsidR="000937F1" w:rsidRPr="00D054E5">
              <w:rPr>
                <w:rStyle w:val="Hyperlink"/>
                <w:noProof/>
              </w:rPr>
              <w:t>Test Case 3 – Generate Invoice and Packing Notes from Rest services</w:t>
            </w:r>
            <w:r w:rsidR="000937F1">
              <w:rPr>
                <w:noProof/>
                <w:webHidden/>
              </w:rPr>
              <w:tab/>
            </w:r>
            <w:r w:rsidR="000937F1">
              <w:rPr>
                <w:noProof/>
                <w:webHidden/>
              </w:rPr>
              <w:fldChar w:fldCharType="begin"/>
            </w:r>
            <w:r w:rsidR="000937F1">
              <w:rPr>
                <w:noProof/>
                <w:webHidden/>
              </w:rPr>
              <w:instrText xml:space="preserve"> PAGEREF _Toc176337850 \h </w:instrText>
            </w:r>
            <w:r w:rsidR="000937F1">
              <w:rPr>
                <w:noProof/>
                <w:webHidden/>
              </w:rPr>
            </w:r>
            <w:r w:rsidR="000937F1">
              <w:rPr>
                <w:noProof/>
                <w:webHidden/>
              </w:rPr>
              <w:fldChar w:fldCharType="separate"/>
            </w:r>
            <w:r w:rsidR="000937F1">
              <w:rPr>
                <w:noProof/>
                <w:webHidden/>
              </w:rPr>
              <w:t>7</w:t>
            </w:r>
            <w:r w:rsidR="000937F1">
              <w:rPr>
                <w:noProof/>
                <w:webHidden/>
              </w:rPr>
              <w:fldChar w:fldCharType="end"/>
            </w:r>
          </w:hyperlink>
        </w:p>
        <w:p w14:paraId="012998FA" w14:textId="6573EB9C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6337847"/>
      <w:r w:rsidR="009E6B9B" w:rsidRPr="00773F90">
        <w:rPr>
          <w:rStyle w:val="Hyperlink"/>
        </w:rPr>
        <w:t>Retest after fix</w:t>
      </w:r>
      <w:bookmarkEnd w:id="1"/>
      <w:r>
        <w:fldChar w:fldCharType="end"/>
      </w:r>
    </w:p>
    <w:p w14:paraId="5B26A730" w14:textId="44B90EB5" w:rsidR="00311354" w:rsidRDefault="00311354" w:rsidP="00311354">
      <w:pPr>
        <w:pStyle w:val="Heading2"/>
      </w:pPr>
      <w:bookmarkStart w:id="2" w:name="_Toc176337848"/>
      <w:bookmarkEnd w:id="0"/>
      <w:r>
        <w:t>Test Case 1 –</w:t>
      </w:r>
      <w:r w:rsidR="00B76ADC">
        <w:t xml:space="preserve"> </w:t>
      </w:r>
      <w:r w:rsidR="004B117E">
        <w:t xml:space="preserve">Generate </w:t>
      </w:r>
      <w:r w:rsidR="004B117E" w:rsidRPr="004B117E">
        <w:t>Invoice and Packing Note</w:t>
      </w:r>
      <w:r w:rsidR="006545B6">
        <w:t>s</w:t>
      </w:r>
      <w:r w:rsidR="004B117E" w:rsidRPr="004B117E">
        <w:t xml:space="preserve"> </w:t>
      </w:r>
      <w:r w:rsidR="004B117E">
        <w:t xml:space="preserve">for a </w:t>
      </w:r>
      <w:r w:rsidR="00D23FB6">
        <w:t>S</w:t>
      </w:r>
      <w:r w:rsidR="004B117E">
        <w:t>ingle route</w:t>
      </w:r>
      <w:bookmarkEnd w:id="2"/>
    </w:p>
    <w:p w14:paraId="5C7B98EC" w14:textId="3F95342D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A42001" w:rsidRPr="00A42001">
        <w:rPr>
          <w:bCs/>
        </w:rPr>
        <w:t>4d5b102955a6</w:t>
      </w:r>
    </w:p>
    <w:p w14:paraId="79F2A7FB" w14:textId="4E3AB250" w:rsidR="00347BF6" w:rsidRDefault="00347BF6" w:rsidP="009E6B9B">
      <w:pPr>
        <w:rPr>
          <w:bCs/>
        </w:rPr>
      </w:pPr>
      <w:r>
        <w:rPr>
          <w:bCs/>
        </w:rPr>
        <w:t>Expected behavior:</w:t>
      </w:r>
      <w:r w:rsidR="00A42001">
        <w:rPr>
          <w:bCs/>
        </w:rPr>
        <w:t xml:space="preserve"> </w:t>
      </w:r>
      <w:r>
        <w:rPr>
          <w:bCs/>
        </w:rPr>
        <w:t xml:space="preserve">The logs should include the Date and Plant </w:t>
      </w:r>
    </w:p>
    <w:p w14:paraId="44A3F008" w14:textId="5A5F9127" w:rsidR="00B76ADC" w:rsidRDefault="006545B6" w:rsidP="006545B6">
      <w:pPr>
        <w:pStyle w:val="ListParagraph"/>
        <w:numPr>
          <w:ilvl w:val="0"/>
          <w:numId w:val="9"/>
        </w:numPr>
      </w:pPr>
      <w:r>
        <w:t>RSC DLG: Add a new route</w:t>
      </w:r>
    </w:p>
    <w:p w14:paraId="438E7CF0" w14:textId="76666C24" w:rsidR="00815B20" w:rsidRDefault="00685254" w:rsidP="00815B20">
      <w:pPr>
        <w:pStyle w:val="ListParagraph"/>
      </w:pPr>
      <w:r>
        <w:rPr>
          <w:noProof/>
        </w:rPr>
        <w:drawing>
          <wp:inline distT="0" distB="0" distL="0" distR="0" wp14:anchorId="524F95D1" wp14:editId="7394201C">
            <wp:extent cx="6858000" cy="1365250"/>
            <wp:effectExtent l="0" t="0" r="0" b="6350"/>
            <wp:docPr id="925592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59231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6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0DFCA" w14:textId="3777E842" w:rsidR="006545B6" w:rsidRDefault="006545B6" w:rsidP="006545B6">
      <w:pPr>
        <w:pStyle w:val="ListParagraph"/>
        <w:numPr>
          <w:ilvl w:val="0"/>
          <w:numId w:val="9"/>
        </w:numPr>
      </w:pPr>
      <w:r>
        <w:t>Generate Put up doc for the route</w:t>
      </w:r>
    </w:p>
    <w:p w14:paraId="3BE5D03D" w14:textId="2CD1DE58" w:rsidR="00815B20" w:rsidRDefault="00685254" w:rsidP="00815B20">
      <w:pPr>
        <w:pStyle w:val="ListParagraph"/>
      </w:pPr>
      <w:r>
        <w:rPr>
          <w:noProof/>
        </w:rPr>
        <w:lastRenderedPageBreak/>
        <w:drawing>
          <wp:inline distT="0" distB="0" distL="0" distR="0" wp14:anchorId="0A4BA95E" wp14:editId="1629B2E7">
            <wp:extent cx="6858000" cy="3561080"/>
            <wp:effectExtent l="0" t="0" r="0" b="1270"/>
            <wp:docPr id="6693577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357786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6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40546" w14:textId="3ABF6E65" w:rsidR="006740D6" w:rsidRDefault="006740D6" w:rsidP="006740D6">
      <w:pPr>
        <w:pStyle w:val="ListParagraph"/>
        <w:numPr>
          <w:ilvl w:val="0"/>
          <w:numId w:val="9"/>
        </w:numPr>
      </w:pPr>
      <w:r>
        <w:t xml:space="preserve">View Process Logs DLG: </w:t>
      </w:r>
      <w:r w:rsidR="00347BF6">
        <w:t xml:space="preserve">Check the Generate Packing Note log and see that it includes the date and </w:t>
      </w:r>
      <w:r w:rsidR="0046558B">
        <w:t>Plant Code</w:t>
      </w:r>
    </w:p>
    <w:p w14:paraId="4A5B4A83" w14:textId="2A168993" w:rsidR="006740D6" w:rsidRDefault="007435B5" w:rsidP="006740D6">
      <w:pPr>
        <w:pStyle w:val="ListParagraph"/>
      </w:pPr>
      <w:r>
        <w:rPr>
          <w:noProof/>
        </w:rPr>
        <w:drawing>
          <wp:inline distT="0" distB="0" distL="0" distR="0" wp14:anchorId="3DA88905" wp14:editId="483EAAE0">
            <wp:extent cx="6858000" cy="3749675"/>
            <wp:effectExtent l="0" t="0" r="0" b="3175"/>
            <wp:docPr id="17489053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905374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4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639AA" w14:textId="6A60DD0A" w:rsidR="005250F0" w:rsidRDefault="005250F0" w:rsidP="006740D6">
      <w:pPr>
        <w:pStyle w:val="ListParagraph"/>
      </w:pPr>
    </w:p>
    <w:p w14:paraId="7C2988C5" w14:textId="754738B8" w:rsidR="006545B6" w:rsidRDefault="006545B6" w:rsidP="006545B6">
      <w:pPr>
        <w:pStyle w:val="ListParagraph"/>
        <w:numPr>
          <w:ilvl w:val="0"/>
          <w:numId w:val="9"/>
        </w:numPr>
      </w:pPr>
      <w:r>
        <w:t>Generate invoices</w:t>
      </w:r>
      <w:r w:rsidR="00347BF6">
        <w:t xml:space="preserve"> for the same route</w:t>
      </w:r>
    </w:p>
    <w:p w14:paraId="1A44D07E" w14:textId="010417C0" w:rsidR="005250F0" w:rsidRDefault="00A42001" w:rsidP="005250F0">
      <w:pPr>
        <w:pStyle w:val="ListParagraph"/>
      </w:pPr>
      <w:r>
        <w:rPr>
          <w:noProof/>
        </w:rPr>
        <w:lastRenderedPageBreak/>
        <w:drawing>
          <wp:inline distT="0" distB="0" distL="0" distR="0" wp14:anchorId="150FC697" wp14:editId="0F1797D8">
            <wp:extent cx="6858000" cy="1958975"/>
            <wp:effectExtent l="0" t="0" r="0" b="3175"/>
            <wp:docPr id="5352693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269384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5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39D12" w14:textId="22765A3C" w:rsidR="006545B6" w:rsidRDefault="006545B6" w:rsidP="006545B6">
      <w:pPr>
        <w:pStyle w:val="ListParagraph"/>
        <w:numPr>
          <w:ilvl w:val="0"/>
          <w:numId w:val="9"/>
        </w:numPr>
      </w:pPr>
      <w:r>
        <w:t xml:space="preserve">View Process Logs DLG: </w:t>
      </w:r>
      <w:r w:rsidR="003E46EA">
        <w:t xml:space="preserve">Check the Generate Test Invoices log and see that it includes the date and </w:t>
      </w:r>
      <w:r w:rsidR="0046558B">
        <w:t>Plant Code</w:t>
      </w:r>
    </w:p>
    <w:p w14:paraId="15ED8A53" w14:textId="2D21DCB4" w:rsidR="00050141" w:rsidRDefault="00A42001" w:rsidP="00050141">
      <w:pPr>
        <w:pStyle w:val="ListParagraph"/>
      </w:pPr>
      <w:r>
        <w:rPr>
          <w:noProof/>
        </w:rPr>
        <w:drawing>
          <wp:inline distT="0" distB="0" distL="0" distR="0" wp14:anchorId="071CAD07" wp14:editId="5251F817">
            <wp:extent cx="6858000" cy="3385820"/>
            <wp:effectExtent l="0" t="0" r="0" b="5080"/>
            <wp:docPr id="9642305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230526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8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1C54A" w14:textId="4504F612" w:rsidR="00050141" w:rsidRDefault="00050141" w:rsidP="00050141">
      <w:pPr>
        <w:pStyle w:val="ListParagraph"/>
      </w:pPr>
    </w:p>
    <w:p w14:paraId="3A9974EB" w14:textId="2773AB92" w:rsidR="009A73FD" w:rsidRPr="009A73FD" w:rsidRDefault="009A73FD" w:rsidP="00050141">
      <w:pPr>
        <w:pStyle w:val="ListParagraph"/>
        <w:rPr>
          <w:b/>
          <w:bCs/>
          <w:color w:val="00B050"/>
        </w:rPr>
      </w:pPr>
      <w:r w:rsidRPr="009A73FD">
        <w:rPr>
          <w:b/>
          <w:bCs/>
          <w:color w:val="00B050"/>
        </w:rPr>
        <w:t>Tested OK</w:t>
      </w:r>
    </w:p>
    <w:p w14:paraId="303009D7" w14:textId="5C33A7CB" w:rsidR="004B117E" w:rsidRDefault="004B117E" w:rsidP="004B117E">
      <w:pPr>
        <w:pStyle w:val="Heading2"/>
      </w:pPr>
      <w:bookmarkStart w:id="3" w:name="_Toc176337849"/>
      <w:r>
        <w:t xml:space="preserve">Test Case 2 – Generate </w:t>
      </w:r>
      <w:r w:rsidRPr="004B117E">
        <w:t>Invoice and Packing Note</w:t>
      </w:r>
      <w:r w:rsidR="006545B6">
        <w:t>s</w:t>
      </w:r>
      <w:r w:rsidRPr="004B117E">
        <w:t xml:space="preserve"> </w:t>
      </w:r>
      <w:r>
        <w:t>for Multiple routes</w:t>
      </w:r>
      <w:bookmarkEnd w:id="3"/>
    </w:p>
    <w:p w14:paraId="3DF6511A" w14:textId="6139753F" w:rsidR="004B117E" w:rsidRDefault="004B117E" w:rsidP="004B117E">
      <w:pPr>
        <w:rPr>
          <w:bCs/>
        </w:rPr>
      </w:pPr>
      <w:r w:rsidRPr="00311354">
        <w:rPr>
          <w:bCs/>
        </w:rPr>
        <w:t xml:space="preserve">Hash: </w:t>
      </w:r>
      <w:r w:rsidR="00A42001" w:rsidRPr="00A42001">
        <w:rPr>
          <w:bCs/>
        </w:rPr>
        <w:t>4d5b102955a6</w:t>
      </w:r>
    </w:p>
    <w:p w14:paraId="6694FDBD" w14:textId="77777777" w:rsidR="00A42001" w:rsidRDefault="00A42001" w:rsidP="00A42001">
      <w:pPr>
        <w:rPr>
          <w:bCs/>
        </w:rPr>
      </w:pPr>
      <w:r>
        <w:rPr>
          <w:bCs/>
        </w:rPr>
        <w:t xml:space="preserve">Expected behavior: The logs should include the Date and Plant </w:t>
      </w:r>
    </w:p>
    <w:p w14:paraId="4EB3E640" w14:textId="77777777" w:rsidR="00A42001" w:rsidRDefault="00A42001" w:rsidP="004B117E">
      <w:pPr>
        <w:rPr>
          <w:bCs/>
        </w:rPr>
      </w:pPr>
    </w:p>
    <w:p w14:paraId="14181C23" w14:textId="7F5F2758" w:rsidR="006740D6" w:rsidRDefault="006740D6" w:rsidP="006740D6">
      <w:pPr>
        <w:pStyle w:val="ListParagraph"/>
        <w:numPr>
          <w:ilvl w:val="0"/>
          <w:numId w:val="12"/>
        </w:numPr>
      </w:pPr>
      <w:r>
        <w:t>RSC DLG: Add several new routes</w:t>
      </w:r>
    </w:p>
    <w:p w14:paraId="7BFC2E12" w14:textId="57E10737" w:rsidR="006740D6" w:rsidRDefault="009115FF" w:rsidP="006740D6">
      <w:pPr>
        <w:pStyle w:val="ListParagraph"/>
      </w:pPr>
      <w:r>
        <w:rPr>
          <w:noProof/>
        </w:rPr>
        <w:drawing>
          <wp:inline distT="0" distB="0" distL="0" distR="0" wp14:anchorId="6EDE9ACD" wp14:editId="20F11CD4">
            <wp:extent cx="6858000" cy="1123315"/>
            <wp:effectExtent l="0" t="0" r="0" b="635"/>
            <wp:docPr id="14372112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211253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2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0740F" w14:textId="007557E1" w:rsidR="006740D6" w:rsidRDefault="006740D6" w:rsidP="006740D6">
      <w:pPr>
        <w:pStyle w:val="ListParagraph"/>
        <w:numPr>
          <w:ilvl w:val="0"/>
          <w:numId w:val="12"/>
        </w:numPr>
      </w:pPr>
      <w:r>
        <w:t>Generate Put up doc for the routes</w:t>
      </w:r>
    </w:p>
    <w:p w14:paraId="1EF11F52" w14:textId="0386D25F" w:rsidR="006740D6" w:rsidRDefault="009115FF" w:rsidP="006740D6">
      <w:pPr>
        <w:pStyle w:val="ListParagraph"/>
      </w:pPr>
      <w:r>
        <w:rPr>
          <w:noProof/>
        </w:rPr>
        <w:lastRenderedPageBreak/>
        <w:drawing>
          <wp:inline distT="0" distB="0" distL="0" distR="0" wp14:anchorId="66413411" wp14:editId="6D080236">
            <wp:extent cx="6858000" cy="2717165"/>
            <wp:effectExtent l="0" t="0" r="0" b="6985"/>
            <wp:docPr id="11849274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927443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1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B4549" w14:textId="345FAE85" w:rsidR="006740D6" w:rsidRDefault="006740D6" w:rsidP="006740D6">
      <w:pPr>
        <w:pStyle w:val="ListParagraph"/>
        <w:numPr>
          <w:ilvl w:val="0"/>
          <w:numId w:val="12"/>
        </w:numPr>
      </w:pPr>
      <w:r>
        <w:t xml:space="preserve">View Process Logs DLG: </w:t>
      </w:r>
      <w:r w:rsidR="003E46EA">
        <w:t xml:space="preserve">Check the Generate Packing Note log and see that it includes the date and </w:t>
      </w:r>
      <w:r w:rsidR="0046558B">
        <w:t>Plant Code</w:t>
      </w:r>
    </w:p>
    <w:p w14:paraId="19ADD9B6" w14:textId="1433BBFD" w:rsidR="006740D6" w:rsidRDefault="00331D45" w:rsidP="006740D6">
      <w:pPr>
        <w:pStyle w:val="ListParagraph"/>
      </w:pPr>
      <w:r>
        <w:rPr>
          <w:noProof/>
        </w:rPr>
        <w:drawing>
          <wp:inline distT="0" distB="0" distL="0" distR="0" wp14:anchorId="1FBF9AC6" wp14:editId="16A82259">
            <wp:extent cx="6858000" cy="3576955"/>
            <wp:effectExtent l="0" t="0" r="0" b="4445"/>
            <wp:docPr id="1066700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70073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7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3BD76" w14:textId="0AFE1B03" w:rsidR="00331D45" w:rsidRDefault="00331D45" w:rsidP="006740D6">
      <w:pPr>
        <w:pStyle w:val="ListParagraph"/>
      </w:pPr>
    </w:p>
    <w:p w14:paraId="3D85ECF0" w14:textId="075065FE" w:rsidR="006740D6" w:rsidRDefault="006740D6" w:rsidP="006740D6">
      <w:pPr>
        <w:pStyle w:val="ListParagraph"/>
        <w:numPr>
          <w:ilvl w:val="0"/>
          <w:numId w:val="12"/>
        </w:numPr>
      </w:pPr>
      <w:r>
        <w:t>Generate invoices for those routes</w:t>
      </w:r>
    </w:p>
    <w:p w14:paraId="630E4902" w14:textId="56F6390B" w:rsidR="0046558B" w:rsidRDefault="00331D45" w:rsidP="0046558B">
      <w:pPr>
        <w:pStyle w:val="ListParagraph"/>
      </w:pPr>
      <w:r>
        <w:rPr>
          <w:noProof/>
        </w:rPr>
        <w:lastRenderedPageBreak/>
        <w:drawing>
          <wp:inline distT="0" distB="0" distL="0" distR="0" wp14:anchorId="3EF73666" wp14:editId="37B0BE38">
            <wp:extent cx="6858000" cy="3118485"/>
            <wp:effectExtent l="0" t="0" r="0" b="5715"/>
            <wp:docPr id="3721189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118951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F50D5" w14:textId="2C13780B" w:rsidR="00656A2A" w:rsidRDefault="006740D6" w:rsidP="006740D6">
      <w:pPr>
        <w:pStyle w:val="ListParagraph"/>
        <w:numPr>
          <w:ilvl w:val="0"/>
          <w:numId w:val="12"/>
        </w:numPr>
      </w:pPr>
      <w:r>
        <w:t xml:space="preserve">View Process Logs DLG: </w:t>
      </w:r>
      <w:r w:rsidR="003E46EA">
        <w:t xml:space="preserve">Check the Generate Test Invoices log and see that it includes the date and </w:t>
      </w:r>
      <w:r w:rsidR="0046558B">
        <w:t>Plant Code</w:t>
      </w:r>
    </w:p>
    <w:p w14:paraId="55DF9A83" w14:textId="3C4ABD62" w:rsidR="006740D6" w:rsidRDefault="003E46EA" w:rsidP="00656A2A">
      <w:pPr>
        <w:pStyle w:val="ListParagraph"/>
      </w:pPr>
      <w:r>
        <w:t xml:space="preserve"> </w:t>
      </w:r>
      <w:r w:rsidR="006740D6">
        <w:t xml:space="preserve"> </w:t>
      </w:r>
      <w:r w:rsidR="00403B45">
        <w:rPr>
          <w:noProof/>
        </w:rPr>
        <w:drawing>
          <wp:inline distT="0" distB="0" distL="0" distR="0" wp14:anchorId="1A5039A3" wp14:editId="71F7960A">
            <wp:extent cx="6858000" cy="4551680"/>
            <wp:effectExtent l="0" t="0" r="0" b="1270"/>
            <wp:docPr id="8403168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316805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55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C87EF" w14:textId="515F030D" w:rsidR="00403B45" w:rsidRDefault="00403B45" w:rsidP="00656A2A">
      <w:pPr>
        <w:pStyle w:val="ListParagraph"/>
      </w:pPr>
    </w:p>
    <w:p w14:paraId="2D4D8FD0" w14:textId="77777777" w:rsidR="004B117E" w:rsidRDefault="004B117E" w:rsidP="004B117E"/>
    <w:p w14:paraId="6832657C" w14:textId="2A1AAB8A" w:rsidR="004B117E" w:rsidRDefault="004B117E" w:rsidP="004B117E">
      <w:pPr>
        <w:pStyle w:val="Heading2"/>
      </w:pPr>
      <w:bookmarkStart w:id="4" w:name="_Toc176337850"/>
      <w:r>
        <w:t xml:space="preserve">Test Case 3 – Generate </w:t>
      </w:r>
      <w:r w:rsidRPr="004B117E">
        <w:t>Invoice and Packing Note</w:t>
      </w:r>
      <w:r w:rsidR="006545B6">
        <w:t xml:space="preserve">s </w:t>
      </w:r>
      <w:r>
        <w:t xml:space="preserve">from </w:t>
      </w:r>
      <w:r w:rsidR="00D23FB6">
        <w:t>R</w:t>
      </w:r>
      <w:r>
        <w:t>est services</w:t>
      </w:r>
      <w:bookmarkEnd w:id="4"/>
    </w:p>
    <w:p w14:paraId="706C3623" w14:textId="4B805065" w:rsidR="004B117E" w:rsidRDefault="004B117E" w:rsidP="004B117E">
      <w:pPr>
        <w:rPr>
          <w:bCs/>
        </w:rPr>
      </w:pPr>
      <w:r w:rsidRPr="00311354">
        <w:rPr>
          <w:bCs/>
        </w:rPr>
        <w:t xml:space="preserve">Hash: </w:t>
      </w:r>
      <w:r w:rsidR="00A42001" w:rsidRPr="00A42001">
        <w:rPr>
          <w:bCs/>
        </w:rPr>
        <w:t>4d5b102955a6</w:t>
      </w:r>
    </w:p>
    <w:p w14:paraId="56F78B79" w14:textId="77777777" w:rsidR="00A42001" w:rsidRDefault="00A42001" w:rsidP="00A42001">
      <w:pPr>
        <w:rPr>
          <w:bCs/>
        </w:rPr>
      </w:pPr>
      <w:r>
        <w:rPr>
          <w:bCs/>
        </w:rPr>
        <w:lastRenderedPageBreak/>
        <w:t xml:space="preserve">Expected behavior: The logs should include the Date and Plant </w:t>
      </w:r>
    </w:p>
    <w:p w14:paraId="655A5EE6" w14:textId="77777777" w:rsidR="00A42001" w:rsidRDefault="00A42001" w:rsidP="004B117E">
      <w:pPr>
        <w:rPr>
          <w:bCs/>
        </w:rPr>
      </w:pPr>
    </w:p>
    <w:p w14:paraId="3E0530EA" w14:textId="5A969347" w:rsidR="004B117E" w:rsidRDefault="007E18FC" w:rsidP="007E18FC">
      <w:pPr>
        <w:pStyle w:val="ListParagraph"/>
        <w:numPr>
          <w:ilvl w:val="0"/>
          <w:numId w:val="11"/>
        </w:numPr>
      </w:pPr>
      <w:r>
        <w:t>Set Up rest services</w:t>
      </w:r>
    </w:p>
    <w:p w14:paraId="677786F6" w14:textId="07947B85" w:rsidR="007E18FC" w:rsidRDefault="00403B45" w:rsidP="007E18FC">
      <w:pPr>
        <w:pStyle w:val="ListParagraph"/>
      </w:pPr>
      <w:r>
        <w:rPr>
          <w:noProof/>
        </w:rPr>
        <w:drawing>
          <wp:inline distT="0" distB="0" distL="0" distR="0" wp14:anchorId="66535A75" wp14:editId="1D6F74B8">
            <wp:extent cx="6858000" cy="2189480"/>
            <wp:effectExtent l="0" t="0" r="0" b="1270"/>
            <wp:docPr id="3073231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23193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8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CAB80" w14:textId="66C44311" w:rsidR="007E18FC" w:rsidRDefault="007E18FC" w:rsidP="007E18FC">
      <w:pPr>
        <w:pStyle w:val="ListParagraph"/>
        <w:numPr>
          <w:ilvl w:val="0"/>
          <w:numId w:val="11"/>
        </w:numPr>
      </w:pPr>
      <w:r>
        <w:t>Select the first option “automated-route-ducument-generator</w:t>
      </w:r>
    </w:p>
    <w:p w14:paraId="1CE30F2B" w14:textId="4722E90F" w:rsidR="007E18FC" w:rsidRDefault="00403B45" w:rsidP="007E18FC">
      <w:pPr>
        <w:pStyle w:val="ListParagraph"/>
      </w:pPr>
      <w:r>
        <w:rPr>
          <w:noProof/>
        </w:rPr>
        <w:drawing>
          <wp:inline distT="0" distB="0" distL="0" distR="0" wp14:anchorId="2153BE4A" wp14:editId="0E967F26">
            <wp:extent cx="6858000" cy="1380490"/>
            <wp:effectExtent l="0" t="0" r="0" b="0"/>
            <wp:docPr id="12634151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415133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8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4D3EC" w14:textId="5DCDAAC7" w:rsidR="007E18FC" w:rsidRDefault="007E18FC" w:rsidP="007E18FC">
      <w:pPr>
        <w:pStyle w:val="ListParagraph"/>
        <w:numPr>
          <w:ilvl w:val="0"/>
          <w:numId w:val="11"/>
        </w:numPr>
      </w:pPr>
      <w:r>
        <w:t>RSC: Create a new RC</w:t>
      </w:r>
    </w:p>
    <w:p w14:paraId="2413A922" w14:textId="07275CA3" w:rsidR="007E18FC" w:rsidRDefault="009D7122" w:rsidP="007E18FC">
      <w:pPr>
        <w:pStyle w:val="ListParagraph"/>
      </w:pPr>
      <w:r>
        <w:rPr>
          <w:noProof/>
        </w:rPr>
        <w:drawing>
          <wp:inline distT="0" distB="0" distL="0" distR="0" wp14:anchorId="0C199277" wp14:editId="25F98952">
            <wp:extent cx="6858000" cy="967105"/>
            <wp:effectExtent l="0" t="0" r="0" b="4445"/>
            <wp:docPr id="6927514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751454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6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A08F0" w14:textId="393A1C67" w:rsidR="007E18FC" w:rsidRDefault="007E18FC" w:rsidP="007E18FC">
      <w:pPr>
        <w:pStyle w:val="ListParagraph"/>
        <w:numPr>
          <w:ilvl w:val="0"/>
          <w:numId w:val="11"/>
        </w:numPr>
      </w:pPr>
      <w:r>
        <w:t>Select generators/putupdocs</w:t>
      </w:r>
    </w:p>
    <w:p w14:paraId="60A1B518" w14:textId="2CB510D3" w:rsidR="007E18FC" w:rsidRDefault="009D7122" w:rsidP="007E18FC">
      <w:pPr>
        <w:pStyle w:val="ListParagraph"/>
      </w:pPr>
      <w:r>
        <w:rPr>
          <w:noProof/>
        </w:rPr>
        <w:drawing>
          <wp:inline distT="0" distB="0" distL="0" distR="0" wp14:anchorId="39533D8D" wp14:editId="1203ACC1">
            <wp:extent cx="6858000" cy="2223135"/>
            <wp:effectExtent l="0" t="0" r="0" b="5715"/>
            <wp:docPr id="5637937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793787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2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8E24C" w14:textId="6F299AD6" w:rsidR="007E18FC" w:rsidRDefault="007E18FC" w:rsidP="007E18FC">
      <w:pPr>
        <w:pStyle w:val="ListParagraph"/>
        <w:numPr>
          <w:ilvl w:val="0"/>
          <w:numId w:val="11"/>
        </w:numPr>
      </w:pPr>
      <w:r>
        <w:t>In the request window keep the following fields</w:t>
      </w:r>
    </w:p>
    <w:p w14:paraId="47F9A078" w14:textId="77777777" w:rsidR="00BD675E" w:rsidRPr="00BD675E" w:rsidRDefault="00BD675E" w:rsidP="00BD675E">
      <w:pPr>
        <w:pStyle w:val="ListParagraph"/>
      </w:pPr>
      <w:r w:rsidRPr="00BD675E">
        <w:t>{</w:t>
      </w:r>
    </w:p>
    <w:p w14:paraId="4E8DFC40" w14:textId="72BF755E" w:rsidR="00BD675E" w:rsidRPr="00BD675E" w:rsidRDefault="00BD675E" w:rsidP="00BD675E">
      <w:pPr>
        <w:pStyle w:val="ListParagraph"/>
      </w:pPr>
      <w:r w:rsidRPr="00BD675E">
        <w:t xml:space="preserve">  "drivingDate": 202409</w:t>
      </w:r>
      <w:r w:rsidR="009D7122">
        <w:t>12</w:t>
      </w:r>
      <w:r w:rsidRPr="00BD675E">
        <w:t>,</w:t>
      </w:r>
    </w:p>
    <w:p w14:paraId="3813093A" w14:textId="77777777" w:rsidR="00BD675E" w:rsidRPr="00BD675E" w:rsidRDefault="00BD675E" w:rsidP="00BD675E">
      <w:pPr>
        <w:pStyle w:val="ListParagraph"/>
      </w:pPr>
      <w:r w:rsidRPr="00BD675E">
        <w:t xml:space="preserve">  "plantCode": "055",</w:t>
      </w:r>
    </w:p>
    <w:p w14:paraId="4D55D813" w14:textId="349038F6" w:rsidR="00BD675E" w:rsidRPr="00BD675E" w:rsidRDefault="00BD675E" w:rsidP="00BD675E">
      <w:pPr>
        <w:pStyle w:val="ListParagraph"/>
      </w:pPr>
      <w:r w:rsidRPr="00BD675E">
        <w:t xml:space="preserve">  "routeNumber": 2</w:t>
      </w:r>
      <w:r w:rsidR="009D7122">
        <w:t>6</w:t>
      </w:r>
      <w:r w:rsidRPr="00BD675E">
        <w:t>,</w:t>
      </w:r>
    </w:p>
    <w:p w14:paraId="714F4138" w14:textId="77777777" w:rsidR="00BD675E" w:rsidRPr="00BD675E" w:rsidRDefault="00BD675E" w:rsidP="00BD675E">
      <w:pPr>
        <w:pStyle w:val="ListParagraph"/>
      </w:pPr>
      <w:r w:rsidRPr="00BD675E">
        <w:lastRenderedPageBreak/>
        <w:t xml:space="preserve">  "workstationCode": "330988"</w:t>
      </w:r>
    </w:p>
    <w:p w14:paraId="4B917D1A" w14:textId="0885E5E7" w:rsidR="007E18FC" w:rsidRDefault="00BD675E" w:rsidP="00BD675E">
      <w:pPr>
        <w:pStyle w:val="ListParagraph"/>
      </w:pPr>
      <w:r w:rsidRPr="00BD675E">
        <w:t>}</w:t>
      </w:r>
    </w:p>
    <w:p w14:paraId="45F19D47" w14:textId="370328B0" w:rsidR="009D7122" w:rsidRDefault="009D7122" w:rsidP="00BD675E">
      <w:pPr>
        <w:pStyle w:val="ListParagraph"/>
      </w:pPr>
      <w:r>
        <w:rPr>
          <w:noProof/>
        </w:rPr>
        <w:drawing>
          <wp:inline distT="0" distB="0" distL="0" distR="0" wp14:anchorId="0F3CBF62" wp14:editId="6CF8E9AE">
            <wp:extent cx="6858000" cy="3375660"/>
            <wp:effectExtent l="0" t="0" r="0" b="0"/>
            <wp:docPr id="8339811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981172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60FAF" w14:textId="155E56A3" w:rsidR="007E18FC" w:rsidRDefault="00BD675E" w:rsidP="007E18FC">
      <w:pPr>
        <w:pStyle w:val="ListParagraph"/>
        <w:numPr>
          <w:ilvl w:val="0"/>
          <w:numId w:val="11"/>
        </w:numPr>
      </w:pPr>
      <w:r>
        <w:t>Press Try it out and see that the response code in 200</w:t>
      </w:r>
    </w:p>
    <w:p w14:paraId="107DA347" w14:textId="5D1016B5" w:rsidR="00BD675E" w:rsidRDefault="009D7122" w:rsidP="00BD675E">
      <w:pPr>
        <w:pStyle w:val="ListParagraph"/>
      </w:pPr>
      <w:r>
        <w:rPr>
          <w:noProof/>
        </w:rPr>
        <w:drawing>
          <wp:inline distT="0" distB="0" distL="0" distR="0" wp14:anchorId="4D4415CA" wp14:editId="61E6D081">
            <wp:extent cx="6858000" cy="3375660"/>
            <wp:effectExtent l="0" t="0" r="0" b="0"/>
            <wp:docPr id="7582348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234883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58914" w14:textId="16C06AE3" w:rsidR="00BD675E" w:rsidRDefault="00BD675E" w:rsidP="00BD675E">
      <w:pPr>
        <w:pStyle w:val="ListParagraph"/>
        <w:numPr>
          <w:ilvl w:val="0"/>
          <w:numId w:val="11"/>
        </w:numPr>
      </w:pPr>
      <w:r>
        <w:t>RSC DLG: check the Packing Status of the route</w:t>
      </w:r>
      <w:r w:rsidR="00B22185">
        <w:t xml:space="preserve"> and see that is Completed</w:t>
      </w:r>
    </w:p>
    <w:p w14:paraId="356909C6" w14:textId="6B423185" w:rsidR="00BD675E" w:rsidRDefault="009D7122" w:rsidP="00BD675E">
      <w:pPr>
        <w:pStyle w:val="ListParagraph"/>
      </w:pPr>
      <w:r>
        <w:rPr>
          <w:noProof/>
        </w:rPr>
        <w:drawing>
          <wp:inline distT="0" distB="0" distL="0" distR="0" wp14:anchorId="65729993" wp14:editId="1353373D">
            <wp:extent cx="6858000" cy="1261745"/>
            <wp:effectExtent l="0" t="0" r="0" b="0"/>
            <wp:docPr id="115786224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862242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AD1C9" w14:textId="153B4BCF" w:rsidR="00BD675E" w:rsidRDefault="00BD675E" w:rsidP="00BD675E">
      <w:pPr>
        <w:pStyle w:val="ListParagraph"/>
        <w:numPr>
          <w:ilvl w:val="0"/>
          <w:numId w:val="11"/>
        </w:numPr>
      </w:pPr>
      <w:r>
        <w:t>View process Log DLG:</w:t>
      </w:r>
      <w:r w:rsidR="003C395C">
        <w:t xml:space="preserve"> Check the Generate Packing Note log and see that it includes the date and </w:t>
      </w:r>
      <w:r w:rsidR="0046558B">
        <w:t>Plant Code</w:t>
      </w:r>
    </w:p>
    <w:p w14:paraId="41BAD843" w14:textId="74ED3B48" w:rsidR="00BD675E" w:rsidRDefault="009D7122" w:rsidP="00BD675E">
      <w:pPr>
        <w:pStyle w:val="ListParagraph"/>
      </w:pPr>
      <w:r>
        <w:rPr>
          <w:noProof/>
        </w:rPr>
        <w:lastRenderedPageBreak/>
        <w:drawing>
          <wp:inline distT="0" distB="0" distL="0" distR="0" wp14:anchorId="4C083769" wp14:editId="51497AF0">
            <wp:extent cx="6858000" cy="3395345"/>
            <wp:effectExtent l="0" t="0" r="0" b="0"/>
            <wp:docPr id="3096248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624839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5A3CB" w14:textId="77777777" w:rsidR="009D7122" w:rsidRDefault="009D7122" w:rsidP="00BD675E">
      <w:pPr>
        <w:pStyle w:val="ListParagraph"/>
      </w:pPr>
    </w:p>
    <w:p w14:paraId="03696CF2" w14:textId="2A2B8089" w:rsidR="00BD675E" w:rsidRDefault="00BD675E" w:rsidP="00BD675E">
      <w:pPr>
        <w:pStyle w:val="ListParagraph"/>
        <w:numPr>
          <w:ilvl w:val="0"/>
          <w:numId w:val="11"/>
        </w:numPr>
      </w:pPr>
      <w:r>
        <w:t>Web</w:t>
      </w:r>
      <w:r w:rsidR="00B22185">
        <w:t>Rest services: Press of the gerenator/invoices and fill of the request field as previously</w:t>
      </w:r>
    </w:p>
    <w:p w14:paraId="7C99048E" w14:textId="77777777" w:rsidR="00B22185" w:rsidRDefault="00B22185" w:rsidP="00B22185">
      <w:pPr>
        <w:pStyle w:val="ListParagraph"/>
      </w:pPr>
      <w:r>
        <w:t>{</w:t>
      </w:r>
    </w:p>
    <w:p w14:paraId="1550B0A0" w14:textId="52C27119" w:rsidR="00B22185" w:rsidRDefault="00B22185" w:rsidP="00B22185">
      <w:pPr>
        <w:pStyle w:val="ListParagraph"/>
      </w:pPr>
      <w:r>
        <w:t xml:space="preserve">  "drivingDate": 202409</w:t>
      </w:r>
      <w:r w:rsidR="009D7122">
        <w:t>12</w:t>
      </w:r>
      <w:r>
        <w:t>,</w:t>
      </w:r>
    </w:p>
    <w:p w14:paraId="5394B979" w14:textId="77777777" w:rsidR="00B22185" w:rsidRDefault="00B22185" w:rsidP="00B22185">
      <w:pPr>
        <w:pStyle w:val="ListParagraph"/>
      </w:pPr>
      <w:r>
        <w:t xml:space="preserve">  "plantCode": "055",</w:t>
      </w:r>
    </w:p>
    <w:p w14:paraId="0B9C3E83" w14:textId="3DDF2068" w:rsidR="00B22185" w:rsidRDefault="00B22185" w:rsidP="00B22185">
      <w:pPr>
        <w:pStyle w:val="ListParagraph"/>
      </w:pPr>
      <w:r>
        <w:t xml:space="preserve">  "routeNumber": 2</w:t>
      </w:r>
      <w:r w:rsidR="009D7122">
        <w:t>6</w:t>
      </w:r>
      <w:r>
        <w:t>,</w:t>
      </w:r>
    </w:p>
    <w:p w14:paraId="0416DC1E" w14:textId="77777777" w:rsidR="00B22185" w:rsidRDefault="00B22185" w:rsidP="00B22185">
      <w:pPr>
        <w:pStyle w:val="ListParagraph"/>
      </w:pPr>
      <w:r>
        <w:t xml:space="preserve">  "workstationCode": "330988"</w:t>
      </w:r>
    </w:p>
    <w:p w14:paraId="7F66116A" w14:textId="7C072B09" w:rsidR="00B22185" w:rsidRDefault="00B22185" w:rsidP="00B22185">
      <w:pPr>
        <w:pStyle w:val="ListParagraph"/>
      </w:pPr>
      <w:r>
        <w:t>}</w:t>
      </w:r>
    </w:p>
    <w:p w14:paraId="4EF42DD8" w14:textId="17301B6E" w:rsidR="00B22185" w:rsidRDefault="009D7122" w:rsidP="00B22185">
      <w:pPr>
        <w:pStyle w:val="ListParagraph"/>
      </w:pPr>
      <w:r>
        <w:rPr>
          <w:noProof/>
        </w:rPr>
        <w:lastRenderedPageBreak/>
        <w:drawing>
          <wp:inline distT="0" distB="0" distL="0" distR="0" wp14:anchorId="2B991C09" wp14:editId="1B70B097">
            <wp:extent cx="6858000" cy="4902835"/>
            <wp:effectExtent l="0" t="0" r="0" b="0"/>
            <wp:docPr id="18897480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748096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90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CE5B1" w14:textId="77777777" w:rsidR="00B22185" w:rsidRDefault="00B22185" w:rsidP="00B22185">
      <w:pPr>
        <w:pStyle w:val="ListParagraph"/>
        <w:numPr>
          <w:ilvl w:val="0"/>
          <w:numId w:val="11"/>
        </w:numPr>
      </w:pPr>
      <w:r>
        <w:t>Press Try it out and see that the response code in 200</w:t>
      </w:r>
    </w:p>
    <w:p w14:paraId="0A4EAD5A" w14:textId="001902DC" w:rsidR="00B22185" w:rsidRDefault="009D7122" w:rsidP="00B22185">
      <w:pPr>
        <w:pStyle w:val="ListParagraph"/>
      </w:pPr>
      <w:r>
        <w:rPr>
          <w:noProof/>
        </w:rPr>
        <w:drawing>
          <wp:inline distT="0" distB="0" distL="0" distR="0" wp14:anchorId="5A8F5D14" wp14:editId="3B99E27C">
            <wp:extent cx="6858000" cy="3375660"/>
            <wp:effectExtent l="0" t="0" r="0" b="0"/>
            <wp:docPr id="12788952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895225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60650" w14:textId="1CBAA9CD" w:rsidR="003C395C" w:rsidRDefault="00B22185" w:rsidP="00965F56">
      <w:pPr>
        <w:pStyle w:val="ListParagraph"/>
        <w:numPr>
          <w:ilvl w:val="0"/>
          <w:numId w:val="11"/>
        </w:numPr>
      </w:pPr>
      <w:r>
        <w:t>RSC DLG: check the Invoice Generated field of the route and see that is Completed</w:t>
      </w:r>
    </w:p>
    <w:p w14:paraId="00CDE9B0" w14:textId="4CCDE390" w:rsidR="007F67F3" w:rsidRDefault="007F67F3" w:rsidP="007F67F3">
      <w:pPr>
        <w:pStyle w:val="ListParagraph"/>
      </w:pPr>
      <w:r>
        <w:rPr>
          <w:noProof/>
        </w:rPr>
        <w:lastRenderedPageBreak/>
        <w:drawing>
          <wp:inline distT="0" distB="0" distL="0" distR="0" wp14:anchorId="119FE8FA" wp14:editId="13B01CC3">
            <wp:extent cx="6858000" cy="1225550"/>
            <wp:effectExtent l="0" t="0" r="0" b="0"/>
            <wp:docPr id="2948279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827948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22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4A1EE" w14:textId="6242029C" w:rsidR="003C395C" w:rsidRDefault="003C395C" w:rsidP="003C395C">
      <w:pPr>
        <w:pStyle w:val="ListParagraph"/>
        <w:numPr>
          <w:ilvl w:val="0"/>
          <w:numId w:val="11"/>
        </w:numPr>
      </w:pPr>
      <w:r>
        <w:t xml:space="preserve">View Process Logs DLG: Check the Generate Test Invoices log and see that it includes the date and </w:t>
      </w:r>
      <w:r w:rsidR="0046558B">
        <w:t>Plant Code</w:t>
      </w:r>
    </w:p>
    <w:p w14:paraId="3E243237" w14:textId="194157D5" w:rsidR="00B22185" w:rsidRDefault="00965F56" w:rsidP="003C395C">
      <w:pPr>
        <w:pStyle w:val="ListParagraph"/>
      </w:pPr>
      <w:r>
        <w:rPr>
          <w:noProof/>
        </w:rPr>
        <w:drawing>
          <wp:inline distT="0" distB="0" distL="0" distR="0" wp14:anchorId="7AD347B7" wp14:editId="58B272CB">
            <wp:extent cx="6858000" cy="3202940"/>
            <wp:effectExtent l="0" t="0" r="0" b="0"/>
            <wp:docPr id="4860594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059424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250C5" w14:textId="0D3EC03C" w:rsidR="00B22185" w:rsidRDefault="00B22185" w:rsidP="00B22185">
      <w:pPr>
        <w:pStyle w:val="ListParagraph"/>
      </w:pPr>
    </w:p>
    <w:p w14:paraId="43F36F76" w14:textId="7E6F9BAD" w:rsidR="009A73FD" w:rsidRPr="009A73FD" w:rsidRDefault="009A73FD" w:rsidP="00B22185">
      <w:pPr>
        <w:pStyle w:val="ListParagraph"/>
        <w:rPr>
          <w:b/>
          <w:bCs/>
          <w:color w:val="00B050"/>
        </w:rPr>
      </w:pPr>
      <w:r w:rsidRPr="009A73FD">
        <w:rPr>
          <w:b/>
          <w:bCs/>
          <w:color w:val="00B050"/>
        </w:rPr>
        <w:t>Tested OK</w:t>
      </w:r>
    </w:p>
    <w:sectPr w:rsidR="009A73FD" w:rsidRPr="009A73FD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A71C39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1D235F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3950A5E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8"/>
  </w:num>
  <w:num w:numId="2" w16cid:durableId="404381331">
    <w:abstractNumId w:val="6"/>
  </w:num>
  <w:num w:numId="3" w16cid:durableId="1565140028">
    <w:abstractNumId w:val="5"/>
  </w:num>
  <w:num w:numId="4" w16cid:durableId="2029332358">
    <w:abstractNumId w:val="4"/>
  </w:num>
  <w:num w:numId="5" w16cid:durableId="729035291">
    <w:abstractNumId w:val="11"/>
  </w:num>
  <w:num w:numId="6" w16cid:durableId="372970827">
    <w:abstractNumId w:val="1"/>
  </w:num>
  <w:num w:numId="7" w16cid:durableId="1864175007">
    <w:abstractNumId w:val="0"/>
  </w:num>
  <w:num w:numId="8" w16cid:durableId="1296444949">
    <w:abstractNumId w:val="3"/>
  </w:num>
  <w:num w:numId="9" w16cid:durableId="1603806149">
    <w:abstractNumId w:val="10"/>
  </w:num>
  <w:num w:numId="10" w16cid:durableId="1577472185">
    <w:abstractNumId w:val="2"/>
  </w:num>
  <w:num w:numId="11" w16cid:durableId="1523546511">
    <w:abstractNumId w:val="9"/>
  </w:num>
  <w:num w:numId="12" w16cid:durableId="67072016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50141"/>
    <w:rsid w:val="000937F1"/>
    <w:rsid w:val="000D7F40"/>
    <w:rsid w:val="00146BED"/>
    <w:rsid w:val="00151458"/>
    <w:rsid w:val="001765D9"/>
    <w:rsid w:val="002213CD"/>
    <w:rsid w:val="00246FFB"/>
    <w:rsid w:val="002824D7"/>
    <w:rsid w:val="002E59C4"/>
    <w:rsid w:val="00311354"/>
    <w:rsid w:val="00331D45"/>
    <w:rsid w:val="00347BF6"/>
    <w:rsid w:val="0035010A"/>
    <w:rsid w:val="003C12EF"/>
    <w:rsid w:val="003C395C"/>
    <w:rsid w:val="003E46EA"/>
    <w:rsid w:val="003F570C"/>
    <w:rsid w:val="00403B45"/>
    <w:rsid w:val="0046558B"/>
    <w:rsid w:val="004A6E88"/>
    <w:rsid w:val="004B117E"/>
    <w:rsid w:val="004C3942"/>
    <w:rsid w:val="004C5C3D"/>
    <w:rsid w:val="005009C7"/>
    <w:rsid w:val="005060AB"/>
    <w:rsid w:val="005250F0"/>
    <w:rsid w:val="00552CA9"/>
    <w:rsid w:val="00576949"/>
    <w:rsid w:val="00614241"/>
    <w:rsid w:val="006545B6"/>
    <w:rsid w:val="00656A2A"/>
    <w:rsid w:val="006740D6"/>
    <w:rsid w:val="00685254"/>
    <w:rsid w:val="006A4667"/>
    <w:rsid w:val="006B3D2D"/>
    <w:rsid w:val="006E72EB"/>
    <w:rsid w:val="0071241E"/>
    <w:rsid w:val="00726ED7"/>
    <w:rsid w:val="0074243C"/>
    <w:rsid w:val="007435B5"/>
    <w:rsid w:val="007666ED"/>
    <w:rsid w:val="00773F90"/>
    <w:rsid w:val="007E18FC"/>
    <w:rsid w:val="007F67F3"/>
    <w:rsid w:val="00815B20"/>
    <w:rsid w:val="0086410E"/>
    <w:rsid w:val="00871B25"/>
    <w:rsid w:val="008867C0"/>
    <w:rsid w:val="008C5EE4"/>
    <w:rsid w:val="008D310E"/>
    <w:rsid w:val="009115FF"/>
    <w:rsid w:val="00937B9B"/>
    <w:rsid w:val="00944243"/>
    <w:rsid w:val="00965F56"/>
    <w:rsid w:val="009A73FD"/>
    <w:rsid w:val="009A78B9"/>
    <w:rsid w:val="009B2AE0"/>
    <w:rsid w:val="009D7122"/>
    <w:rsid w:val="009E6B9B"/>
    <w:rsid w:val="00A42001"/>
    <w:rsid w:val="00A4265E"/>
    <w:rsid w:val="00B0148C"/>
    <w:rsid w:val="00B01542"/>
    <w:rsid w:val="00B22185"/>
    <w:rsid w:val="00B466E6"/>
    <w:rsid w:val="00B76ADC"/>
    <w:rsid w:val="00B771B6"/>
    <w:rsid w:val="00B91530"/>
    <w:rsid w:val="00BC1CCC"/>
    <w:rsid w:val="00BD675E"/>
    <w:rsid w:val="00C2244E"/>
    <w:rsid w:val="00C36C78"/>
    <w:rsid w:val="00C7443B"/>
    <w:rsid w:val="00C95EFA"/>
    <w:rsid w:val="00CA6430"/>
    <w:rsid w:val="00CB5B32"/>
    <w:rsid w:val="00CC1F02"/>
    <w:rsid w:val="00CE350A"/>
    <w:rsid w:val="00D20FBB"/>
    <w:rsid w:val="00D23FB6"/>
    <w:rsid w:val="00D26060"/>
    <w:rsid w:val="00D31947"/>
    <w:rsid w:val="00D464F3"/>
    <w:rsid w:val="00D81039"/>
    <w:rsid w:val="00DB7EF2"/>
    <w:rsid w:val="00E271B9"/>
    <w:rsid w:val="00E32191"/>
    <w:rsid w:val="00E340A6"/>
    <w:rsid w:val="00EC0235"/>
    <w:rsid w:val="00EF2391"/>
    <w:rsid w:val="00F11115"/>
    <w:rsid w:val="00F34A86"/>
    <w:rsid w:val="00F41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988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1199</TotalTime>
  <Pages>10</Pages>
  <Words>439</Words>
  <Characters>2507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33</cp:revision>
  <dcterms:created xsi:type="dcterms:W3CDTF">2020-12-02T12:52:00Z</dcterms:created>
  <dcterms:modified xsi:type="dcterms:W3CDTF">2024-09-12T11:11:00Z</dcterms:modified>
</cp:coreProperties>
</file>